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3A" w:rsidRPr="00DF7CFA" w:rsidRDefault="008E17E2" w:rsidP="008E17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11A0E" w:rsidRPr="00DF7CFA" w:rsidRDefault="00311A0E" w:rsidP="008E17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4CE0" w:rsidRPr="00DF7CFA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F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59DC" w:rsidRPr="00DF7CFA" w:rsidRDefault="00CE59DC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FA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0F1DAC" w:rsidRPr="00DF7C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8D4" w:rsidRPr="00DF7CFA" w:rsidRDefault="007B18D4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F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67679" w:rsidRPr="00DF7CFA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154CE0" w:rsidRPr="00DF7CFA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FA">
        <w:rPr>
          <w:rFonts w:ascii="Times New Roman" w:hAnsi="Times New Roman" w:cs="Times New Roman"/>
          <w:b/>
          <w:sz w:val="24"/>
          <w:szCs w:val="24"/>
        </w:rPr>
        <w:t xml:space="preserve"> УФНС России по Чукотскому автономному округу</w:t>
      </w:r>
    </w:p>
    <w:p w:rsidR="00F822F0" w:rsidRPr="00DF7CFA" w:rsidRDefault="00F822F0" w:rsidP="00464805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1.</w:t>
      </w:r>
      <w:r w:rsidR="00C03E3F" w:rsidRPr="00DF7C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F7CF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proofErr w:type="gramEnd"/>
      <w:r w:rsidRPr="00DF7CFA">
        <w:rPr>
          <w:rFonts w:ascii="Times New Roman" w:hAnsi="Times New Roman" w:cs="Times New Roman"/>
          <w:sz w:val="24"/>
          <w:szCs w:val="24"/>
        </w:rPr>
        <w:t xml:space="preserve"> - гражданская служба) </w:t>
      </w:r>
      <w:r w:rsidR="00CE59DC" w:rsidRPr="00DF7CF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F7CFA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DF7CF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34D7" w:rsidRPr="00DF7CF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154CE0" w:rsidRPr="00DF7CFA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DF7CFA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F822F0" w:rsidRPr="00DF7CFA">
        <w:rPr>
          <w:rFonts w:ascii="Times New Roman" w:hAnsi="Times New Roman" w:cs="Times New Roman"/>
          <w:sz w:val="24"/>
          <w:szCs w:val="24"/>
        </w:rPr>
        <w:t>–</w:t>
      </w:r>
      <w:r w:rsidR="004E6B28" w:rsidRPr="00DF7CF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E6B28" w:rsidRPr="00DF7C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F7CF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 w:rsidRPr="00DF7CFA">
        <w:rPr>
          <w:rFonts w:ascii="Times New Roman" w:hAnsi="Times New Roman" w:cs="Times New Roman"/>
          <w:sz w:val="24"/>
          <w:szCs w:val="24"/>
        </w:rPr>
        <w:t>старшей</w:t>
      </w:r>
      <w:r w:rsidRPr="00DF7CF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DF7CFA">
        <w:rPr>
          <w:rFonts w:ascii="Times New Roman" w:hAnsi="Times New Roman" w:cs="Times New Roman"/>
          <w:sz w:val="24"/>
          <w:szCs w:val="24"/>
        </w:rPr>
        <w:t>«</w:t>
      </w:r>
      <w:r w:rsidRPr="00DF7CFA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DF7CFA">
        <w:rPr>
          <w:rFonts w:ascii="Times New Roman" w:hAnsi="Times New Roman" w:cs="Times New Roman"/>
          <w:sz w:val="24"/>
          <w:szCs w:val="24"/>
        </w:rPr>
        <w:t>»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="00F822F0" w:rsidRPr="00DF7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05" w:rsidRPr="00DF7CFA" w:rsidRDefault="00464805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38719F" w:rsidRPr="0038719F">
        <w:rPr>
          <w:rFonts w:ascii="Times New Roman" w:hAnsi="Times New Roman" w:cs="Times New Roman"/>
          <w:sz w:val="24"/>
          <w:szCs w:val="24"/>
        </w:rPr>
        <w:t>11-3-4-071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</w:p>
    <w:p w:rsidR="00464805" w:rsidRPr="00DF7CFA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2.</w:t>
      </w:r>
      <w:r w:rsidR="00DA74DC"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>Область професси</w:t>
      </w:r>
      <w:r w:rsidR="00F06E2A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4834D7" w:rsidRPr="00DF7CFA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DB2E39">
        <w:rPr>
          <w:rFonts w:ascii="Times New Roman" w:hAnsi="Times New Roman" w:cs="Times New Roman"/>
          <w:sz w:val="24"/>
          <w:szCs w:val="24"/>
        </w:rPr>
        <w:t>.</w:t>
      </w:r>
    </w:p>
    <w:p w:rsidR="00464805" w:rsidRPr="00DF7CFA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3.</w:t>
      </w:r>
      <w:r w:rsidR="00DA74DC"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4834D7" w:rsidRPr="00DF7CFA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464805" w:rsidRPr="00DF7CFA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7CFA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4.</w:t>
      </w:r>
      <w:r w:rsidR="00DA74DC"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 w:rsidRPr="00DF7CFA">
        <w:rPr>
          <w:rFonts w:ascii="Times New Roman" w:hAnsi="Times New Roman" w:cs="Times New Roman"/>
          <w:sz w:val="24"/>
          <w:szCs w:val="24"/>
        </w:rPr>
        <w:t xml:space="preserve">ости государственного налогового инспектора 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DF7CFA">
        <w:rPr>
          <w:rFonts w:ascii="Times New Roman" w:hAnsi="Times New Roman" w:cs="Times New Roman"/>
          <w:sz w:val="24"/>
          <w:szCs w:val="24"/>
        </w:rPr>
        <w:t>У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DF7CFA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DF7CFA">
        <w:rPr>
          <w:rFonts w:ascii="Times New Roman" w:hAnsi="Times New Roman" w:cs="Times New Roman"/>
          <w:sz w:val="24"/>
          <w:szCs w:val="24"/>
        </w:rPr>
        <w:t>У</w:t>
      </w:r>
      <w:r w:rsidR="008E17E2" w:rsidRPr="00DF7CFA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DF7CFA" w:rsidRDefault="00A012C2" w:rsidP="00DA74DC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5.</w:t>
      </w:r>
      <w:r w:rsidR="004E438B">
        <w:rPr>
          <w:rFonts w:ascii="Times New Roman" w:hAnsi="Times New Roman" w:cs="Times New Roman"/>
          <w:sz w:val="24"/>
          <w:szCs w:val="24"/>
        </w:rPr>
        <w:tab/>
      </w:r>
      <w:r w:rsidR="00DB2E39">
        <w:rPr>
          <w:rFonts w:ascii="Times New Roman" w:hAnsi="Times New Roman" w:cs="Times New Roman"/>
          <w:sz w:val="24"/>
          <w:szCs w:val="24"/>
        </w:rPr>
        <w:t>Г</w:t>
      </w:r>
      <w:r w:rsidR="00CE59DC" w:rsidRPr="00DF7C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B18D4" w:rsidRPr="00DF7CFA">
        <w:rPr>
          <w:rFonts w:ascii="Times New Roman" w:hAnsi="Times New Roman" w:cs="Times New Roman"/>
          <w:sz w:val="24"/>
          <w:szCs w:val="24"/>
        </w:rPr>
        <w:t>О</w:t>
      </w:r>
      <w:r w:rsidR="008E17E2" w:rsidRPr="00DF7CFA">
        <w:rPr>
          <w:rFonts w:ascii="Times New Roman" w:hAnsi="Times New Roman" w:cs="Times New Roman"/>
          <w:sz w:val="24"/>
          <w:szCs w:val="24"/>
        </w:rPr>
        <w:t>тдела</w:t>
      </w:r>
      <w:r w:rsidR="00F822F0" w:rsidRPr="00DF7CFA">
        <w:rPr>
          <w:rFonts w:ascii="Times New Roman" w:hAnsi="Times New Roman" w:cs="Times New Roman"/>
          <w:sz w:val="24"/>
          <w:szCs w:val="24"/>
        </w:rPr>
        <w:t xml:space="preserve"> </w:t>
      </w:r>
      <w:r w:rsidR="004834D7" w:rsidRPr="00DF7CF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E17E2" w:rsidRPr="00DF7CFA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E39" w:rsidRDefault="00DB2E39" w:rsidP="00DB2E3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DB2E39" w:rsidRDefault="00DB2E39" w:rsidP="00DB2E3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4805" w:rsidRPr="00DF7CFA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464805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6.1.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>Наличие высшего экономического и (или) юридического образования;</w:t>
      </w:r>
    </w:p>
    <w:p w:rsidR="003A6B69" w:rsidRPr="00DF7CFA" w:rsidRDefault="003A6B69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  <w:t>Б</w:t>
      </w:r>
      <w:r>
        <w:rPr>
          <w:rFonts w:ascii="Times New Roman" w:hAnsi="Times New Roman" w:cs="Times New Roman"/>
          <w:sz w:val="24"/>
          <w:szCs w:val="24"/>
        </w:rPr>
        <w:t>ез предъявления требований к стажу;</w:t>
      </w:r>
    </w:p>
    <w:p w:rsidR="00464805" w:rsidRPr="00DF7CFA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3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DF7CF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464805" w:rsidRPr="00DF7CFA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464805" w:rsidRPr="00DF7CFA" w:rsidRDefault="00464805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4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="00DA74DC" w:rsidRPr="00DF7CFA">
        <w:rPr>
          <w:rFonts w:ascii="Times New Roman" w:hAnsi="Times New Roman" w:cs="Times New Roman"/>
          <w:sz w:val="24"/>
          <w:szCs w:val="24"/>
        </w:rPr>
        <w:tab/>
      </w:r>
      <w:r w:rsidRPr="00DF7CF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4834D7" w:rsidRPr="00DF7CFA" w:rsidRDefault="00834741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4</w:t>
      </w:r>
      <w:r w:rsidRPr="00DF7CFA">
        <w:rPr>
          <w:rFonts w:ascii="Times New Roman" w:hAnsi="Times New Roman" w:cs="Times New Roman"/>
          <w:sz w:val="24"/>
          <w:szCs w:val="24"/>
        </w:rPr>
        <w:t xml:space="preserve">.1. </w:t>
      </w:r>
      <w:r w:rsidR="00DA74DC" w:rsidRPr="00DF7CFA">
        <w:rPr>
          <w:rFonts w:ascii="Times New Roman" w:hAnsi="Times New Roman" w:cs="Times New Roman"/>
          <w:sz w:val="24"/>
          <w:szCs w:val="24"/>
        </w:rPr>
        <w:t xml:space="preserve">В </w:t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</w:t>
      </w:r>
      <w:r w:rsidR="004834D7" w:rsidRPr="00DF7CFA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 w:rsidR="004E438B">
        <w:rPr>
          <w:rFonts w:ascii="Times New Roman" w:hAnsi="Times New Roman" w:cs="Times New Roman"/>
          <w:sz w:val="24"/>
          <w:szCs w:val="24"/>
        </w:rPr>
        <w:t xml:space="preserve"> </w:t>
      </w:r>
      <w:r w:rsidR="004834D7" w:rsidRPr="00DF7CFA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№ 210-ФЗ "Об организации предоставления государственных и муниципальных услуг"; Закон Российской Федерации от 21 марта 1991 г. № 943-1 "О налоговых органах Российской Федерации"; Федеральный закон Российской Федерации от 6 апреля 2011 г. № 63-ФЗ "Об электронной подписи"; Распоряжение Правительства от 30 января 2014 г. № 93-р (Утверждение Концепции открытости федеральных органов исполнительной власти); Распоряжение Правительства от 9 июня 2014 г. № 991-р (Утверждение Плана мероприятий ("дорожной карты") по реализации Концепции развития механизмов </w:t>
      </w:r>
      <w:r w:rsidR="004834D7" w:rsidRPr="00DF7CFA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государственных и муниципальных услуг в электронном виде); Постановление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proofErr w:type="gramStart"/>
      <w:r w:rsidR="004834D7" w:rsidRPr="00DF7CF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4834D7" w:rsidRPr="00DF7C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DF7CF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19 апреля 2018 г. № 472 "Об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 "; приказ ФНС России от 28 ноября 2014 г. </w:t>
      </w:r>
      <w:r w:rsidR="00C4278B" w:rsidRPr="00DF7CFA">
        <w:rPr>
          <w:rFonts w:ascii="Times New Roman" w:hAnsi="Times New Roman" w:cs="Times New Roman"/>
          <w:sz w:val="24"/>
          <w:szCs w:val="24"/>
        </w:rPr>
        <w:t>№</w:t>
      </w:r>
      <w:r w:rsidR="004834D7" w:rsidRPr="00DF7CFA">
        <w:rPr>
          <w:rFonts w:ascii="Times New Roman" w:hAnsi="Times New Roman" w:cs="Times New Roman"/>
          <w:sz w:val="24"/>
          <w:szCs w:val="24"/>
        </w:rPr>
        <w:t xml:space="preserve"> ММВ-7-12/607@ "Об утверждении миссии и основных направлений деятельности Федеральной налоговой службы";</w:t>
      </w:r>
      <w:proofErr w:type="gramEnd"/>
      <w:r w:rsidR="004834D7" w:rsidRPr="00DF7C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DF7CFA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</w:t>
      </w:r>
      <w:r w:rsidR="00C4278B" w:rsidRPr="00DF7CFA">
        <w:rPr>
          <w:rFonts w:ascii="Times New Roman" w:hAnsi="Times New Roman" w:cs="Times New Roman"/>
          <w:sz w:val="24"/>
          <w:szCs w:val="24"/>
        </w:rPr>
        <w:t>№</w:t>
      </w:r>
      <w:r w:rsidR="004834D7" w:rsidRPr="00DF7CFA">
        <w:rPr>
          <w:rFonts w:ascii="Times New Roman" w:hAnsi="Times New Roman" w:cs="Times New Roman"/>
          <w:sz w:val="24"/>
          <w:szCs w:val="24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834D7" w:rsidRPr="00DF7C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DF7CF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C2356">
        <w:rPr>
          <w:rFonts w:ascii="Times New Roman" w:hAnsi="Times New Roman" w:cs="Times New Roman"/>
          <w:sz w:val="24"/>
          <w:szCs w:val="24"/>
        </w:rPr>
        <w:t xml:space="preserve"> </w:t>
      </w:r>
      <w:r w:rsidR="00C4278B" w:rsidRPr="00DF7CFA">
        <w:rPr>
          <w:rFonts w:ascii="Times New Roman" w:hAnsi="Times New Roman" w:cs="Times New Roman"/>
          <w:sz w:val="24"/>
          <w:szCs w:val="24"/>
        </w:rPr>
        <w:t>(далее-Административный регламент)</w:t>
      </w:r>
      <w:r w:rsidR="004834D7" w:rsidRPr="00DF7C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4805" w:rsidRPr="00DF7CFA" w:rsidRDefault="0043431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64805" w:rsidRPr="00DF7CFA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4</w:t>
      </w:r>
      <w:r w:rsidRPr="00DF7CFA">
        <w:rPr>
          <w:rFonts w:ascii="Times New Roman" w:hAnsi="Times New Roman" w:cs="Times New Roman"/>
          <w:sz w:val="24"/>
          <w:szCs w:val="24"/>
        </w:rPr>
        <w:t>.2.</w:t>
      </w:r>
      <w:r w:rsidR="00E26A12" w:rsidRPr="00DF7CFA">
        <w:rPr>
          <w:rFonts w:ascii="Times New Roman" w:hAnsi="Times New Roman" w:cs="Times New Roman"/>
          <w:sz w:val="24"/>
          <w:szCs w:val="24"/>
        </w:rPr>
        <w:t xml:space="preserve"> </w:t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54251" w:rsidRPr="00DF7CFA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proofErr w:type="gramStart"/>
      <w:r w:rsidR="00054251" w:rsidRPr="00DF7CFA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054251" w:rsidRPr="00DF7CFA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понятие "менеджмент качества"; понятие "государственный стандарт"; порядок разработки и внедрения системы стандартов деятельности и менеджмента качества.</w:t>
      </w:r>
    </w:p>
    <w:p w:rsidR="00B30084" w:rsidRPr="00DF7CFA" w:rsidRDefault="00DA74DC" w:rsidP="00B300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5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="00834741"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30084" w:rsidRPr="00DF7CFA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рассмотрение запросов налогоплательщиков; организация брифингов, пресс-конференций, интервью и иных мероприятий с участием средств массовой информации</w:t>
      </w:r>
      <w:r w:rsidR="004D132B" w:rsidRPr="00DF7CFA">
        <w:rPr>
          <w:rFonts w:ascii="Times New Roman" w:hAnsi="Times New Roman" w:cs="Times New Roman"/>
          <w:sz w:val="24"/>
          <w:szCs w:val="24"/>
        </w:rPr>
        <w:t xml:space="preserve">; </w:t>
      </w:r>
      <w:r w:rsidR="00B30084" w:rsidRPr="00DF7CFA">
        <w:rPr>
          <w:rFonts w:ascii="Times New Roman" w:hAnsi="Times New Roman" w:cs="Times New Roman"/>
          <w:sz w:val="24"/>
          <w:szCs w:val="24"/>
        </w:rPr>
        <w:t>организация подготовки разъяснений гражданам и организациям.</w:t>
      </w:r>
    </w:p>
    <w:p w:rsidR="00464805" w:rsidRPr="00DF7CFA" w:rsidRDefault="00834741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6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="00464805" w:rsidRPr="00DF7CFA">
        <w:rPr>
          <w:rFonts w:ascii="Times New Roman" w:hAnsi="Times New Roman" w:cs="Times New Roman"/>
          <w:sz w:val="24"/>
          <w:szCs w:val="24"/>
        </w:rPr>
        <w:lastRenderedPageBreak/>
        <w:t>коммуникативные умения; умение управлять изменениями.</w:t>
      </w:r>
    </w:p>
    <w:p w:rsidR="00464805" w:rsidRPr="00DF7CFA" w:rsidRDefault="00834741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7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DF7CFA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464805" w:rsidRPr="00DF7CFA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464805" w:rsidRPr="00DF7CFA" w:rsidRDefault="00834741" w:rsidP="00CF34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6.</w:t>
      </w:r>
      <w:r w:rsidR="003A6B69">
        <w:rPr>
          <w:rFonts w:ascii="Times New Roman" w:hAnsi="Times New Roman" w:cs="Times New Roman"/>
          <w:sz w:val="24"/>
          <w:szCs w:val="24"/>
        </w:rPr>
        <w:t>8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464805" w:rsidRPr="00DF7CFA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24EA9" w:rsidRPr="00DF7CFA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 индивидуальное информирование о состоянии расчетов по налогам, сборам, пеням, штрафам, процентам на основании запросов в письменной форме и по ТКС,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по ТКС, прием н</w:t>
      </w:r>
      <w:r w:rsidR="00CF346E" w:rsidRPr="00DF7CFA">
        <w:rPr>
          <w:rFonts w:ascii="Times New Roman" w:hAnsi="Times New Roman" w:cs="Times New Roman"/>
          <w:sz w:val="24"/>
          <w:szCs w:val="24"/>
        </w:rPr>
        <w:t>алоговых деклараций (расчетов).</w:t>
      </w: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DA74DC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7.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 w:rsidRPr="00DF7CF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79-ФЗ </w:t>
      </w:r>
      <w:r w:rsidR="004B6BB6" w:rsidRPr="00DF7CFA">
        <w:rPr>
          <w:rFonts w:ascii="Times New Roman" w:hAnsi="Times New Roman" w:cs="Times New Roman"/>
          <w:sz w:val="24"/>
          <w:szCs w:val="24"/>
        </w:rPr>
        <w:t>«</w:t>
      </w:r>
      <w:r w:rsidR="008E17E2" w:rsidRPr="00DF7CF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 w:rsidRPr="00DF7CFA">
        <w:rPr>
          <w:rFonts w:ascii="Times New Roman" w:hAnsi="Times New Roman" w:cs="Times New Roman"/>
          <w:sz w:val="24"/>
          <w:szCs w:val="24"/>
        </w:rPr>
        <w:t>»</w:t>
      </w:r>
      <w:r w:rsidR="008E17E2" w:rsidRPr="00DF7CFA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7CFA" w:rsidRDefault="00DA74DC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8.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3A6B6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3A6B69">
        <w:rPr>
          <w:rFonts w:ascii="Times New Roman" w:hAnsi="Times New Roman" w:cs="Times New Roman"/>
          <w:sz w:val="24"/>
          <w:szCs w:val="24"/>
        </w:rPr>
        <w:t>реализации задач и функций, возложенных</w:t>
      </w:r>
      <w:r w:rsidR="003A6B69">
        <w:rPr>
          <w:rFonts w:ascii="Times New Roman" w:hAnsi="Times New Roman" w:cs="Times New Roman"/>
          <w:sz w:val="24"/>
          <w:szCs w:val="24"/>
        </w:rPr>
        <w:t xml:space="preserve"> на государственного налогового инспектора </w:t>
      </w:r>
      <w:proofErr w:type="gramStart"/>
      <w:r w:rsidR="003A6B69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3A6B69">
        <w:rPr>
          <w:rFonts w:ascii="Times New Roman" w:hAnsi="Times New Roman" w:cs="Times New Roman"/>
          <w:sz w:val="24"/>
          <w:szCs w:val="24"/>
        </w:rPr>
        <w:t>:</w:t>
      </w:r>
    </w:p>
    <w:p w:rsidR="007B0B8E" w:rsidRPr="00DF7CFA" w:rsidRDefault="0011175E" w:rsidP="003A6B69">
      <w:pPr>
        <w:ind w:firstLine="567"/>
        <w:jc w:val="both"/>
      </w:pPr>
      <w:r w:rsidRPr="00DF7CFA">
        <w:t xml:space="preserve">- </w:t>
      </w:r>
      <w:r w:rsidR="008F55BE" w:rsidRPr="00DF7CFA">
        <w:t xml:space="preserve">осуществлять контроль </w:t>
      </w:r>
      <w:r w:rsidR="007B0B8E" w:rsidRPr="00DF7CFA">
        <w:t>в федеральных информационных ресурсах за оценками граждан, которые оценили качество предоставления государственных услуг;</w:t>
      </w:r>
    </w:p>
    <w:p w:rsidR="007B0B8E" w:rsidRPr="00DF7CFA" w:rsidRDefault="007B0B8E" w:rsidP="003A6B69">
      <w:pPr>
        <w:ind w:firstLine="567"/>
        <w:jc w:val="both"/>
      </w:pPr>
      <w:r w:rsidRPr="00DF7CFA">
        <w:t>- участвовать в подготовке методических рекомендаций, разъяснений для нижестоящих налоговых органов</w:t>
      </w:r>
      <w:r w:rsidR="00950327" w:rsidRPr="00DF7CFA">
        <w:t>;</w:t>
      </w:r>
    </w:p>
    <w:p w:rsidR="007B0B8E" w:rsidRPr="00DF7CFA" w:rsidRDefault="007B0B8E" w:rsidP="003A6B69">
      <w:pPr>
        <w:ind w:firstLine="567"/>
        <w:jc w:val="both"/>
      </w:pPr>
      <w:r w:rsidRPr="00DF7CFA">
        <w:t>- участвовать в подготовке аналитических, информационных и других материалов в части работы Отдела;</w:t>
      </w:r>
    </w:p>
    <w:p w:rsidR="007B0B8E" w:rsidRPr="00DF7CFA" w:rsidRDefault="007B0B8E" w:rsidP="003A6B69">
      <w:pPr>
        <w:ind w:firstLine="567"/>
        <w:jc w:val="both"/>
      </w:pPr>
      <w:r w:rsidRPr="00DF7CFA">
        <w:t>- проводить мониторинг правильности применения Административного регламента, нижестоящими налоговыми органами;</w:t>
      </w:r>
    </w:p>
    <w:p w:rsidR="006B6F5F" w:rsidRPr="00DF7CFA" w:rsidRDefault="007B0B8E" w:rsidP="003A6B69">
      <w:pPr>
        <w:autoSpaceDE w:val="0"/>
        <w:autoSpaceDN w:val="0"/>
        <w:adjustRightInd w:val="0"/>
        <w:ind w:firstLine="567"/>
        <w:jc w:val="both"/>
      </w:pPr>
      <w:r w:rsidRPr="00DF7CFA">
        <w:t xml:space="preserve">- </w:t>
      </w:r>
      <w:r w:rsidR="006B6F5F" w:rsidRPr="00DF7CFA"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50327" w:rsidRPr="00DF7CFA" w:rsidRDefault="004E438B" w:rsidP="003A6B69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950327" w:rsidRPr="00DF7CFA">
        <w:t>пров</w:t>
      </w:r>
      <w:r w:rsidR="009C37B7" w:rsidRPr="00DF7CFA">
        <w:t>одить</w:t>
      </w:r>
      <w:r w:rsidR="00950327" w:rsidRPr="00DF7CFA">
        <w:t xml:space="preserve"> сверки расчетов по налогам, сборам, пеням, штрафам, процентам совместно с налогоплательщиками; </w:t>
      </w:r>
    </w:p>
    <w:p w:rsidR="00950327" w:rsidRPr="00DF7CFA" w:rsidRDefault="00950327" w:rsidP="003A6B69">
      <w:pPr>
        <w:autoSpaceDE w:val="0"/>
        <w:autoSpaceDN w:val="0"/>
        <w:adjustRightInd w:val="0"/>
        <w:ind w:firstLine="567"/>
        <w:jc w:val="both"/>
      </w:pPr>
      <w:r w:rsidRPr="00DF7CFA">
        <w:t>- осуществл</w:t>
      </w:r>
      <w:r w:rsidR="009C37B7" w:rsidRPr="00DF7CFA">
        <w:t>ять</w:t>
      </w:r>
      <w:r w:rsidRPr="00DF7CFA">
        <w:t xml:space="preserve"> </w:t>
      </w:r>
      <w:proofErr w:type="gramStart"/>
      <w:r w:rsidRPr="00DF7CFA">
        <w:t>контрол</w:t>
      </w:r>
      <w:r w:rsidR="009C37B7" w:rsidRPr="00DF7CFA">
        <w:t>ь</w:t>
      </w:r>
      <w:r w:rsidRPr="00DF7CFA">
        <w:t xml:space="preserve"> за</w:t>
      </w:r>
      <w:proofErr w:type="gramEnd"/>
      <w:r w:rsidRPr="00DF7CFA">
        <w:t xml:space="preserve"> нижестоящими налоговыми органами по проведению публичных мероприятий и проведения семинаров с налогоплательщиками, </w:t>
      </w:r>
    </w:p>
    <w:p w:rsidR="00950327" w:rsidRPr="00DF7CFA" w:rsidRDefault="00950327" w:rsidP="003A6B69">
      <w:pPr>
        <w:autoSpaceDE w:val="0"/>
        <w:autoSpaceDN w:val="0"/>
        <w:adjustRightInd w:val="0"/>
        <w:ind w:firstLine="567"/>
        <w:jc w:val="both"/>
      </w:pPr>
      <w:r w:rsidRPr="00DF7CFA">
        <w:t>- подгот</w:t>
      </w:r>
      <w:r w:rsidR="009C37B7" w:rsidRPr="00DF7CFA">
        <w:t>авливать</w:t>
      </w:r>
      <w:r w:rsidRPr="00DF7CFA">
        <w:t xml:space="preserve"> сценари</w:t>
      </w:r>
      <w:r w:rsidR="009C37B7" w:rsidRPr="00DF7CFA">
        <w:t>й</w:t>
      </w:r>
      <w:r w:rsidRPr="00DF7CFA">
        <w:t xml:space="preserve"> для </w:t>
      </w:r>
      <w:r w:rsidR="009C37B7" w:rsidRPr="00DF7CFA">
        <w:t xml:space="preserve">ведомственной </w:t>
      </w:r>
      <w:r w:rsidRPr="00DF7CFA">
        <w:t>телепередачи;</w:t>
      </w:r>
    </w:p>
    <w:p w:rsidR="00950327" w:rsidRPr="00DF7CFA" w:rsidRDefault="00950327" w:rsidP="003A6B69">
      <w:pPr>
        <w:autoSpaceDE w:val="0"/>
        <w:autoSpaceDN w:val="0"/>
        <w:adjustRightInd w:val="0"/>
        <w:ind w:firstLine="567"/>
        <w:jc w:val="both"/>
      </w:pPr>
      <w:r w:rsidRPr="00DF7CFA">
        <w:t>- подгота</w:t>
      </w:r>
      <w:r w:rsidR="009C37B7" w:rsidRPr="00DF7CFA">
        <w:t xml:space="preserve">вливать к </w:t>
      </w:r>
      <w:r w:rsidRPr="00DF7CFA">
        <w:t>выпуск</w:t>
      </w:r>
      <w:r w:rsidR="009C37B7" w:rsidRPr="00DF7CFA">
        <w:t>у</w:t>
      </w:r>
      <w:r w:rsidRPr="00DF7CFA">
        <w:t xml:space="preserve"> ведомственн</w:t>
      </w:r>
      <w:r w:rsidR="009C37B7" w:rsidRPr="00DF7CFA">
        <w:t>ую</w:t>
      </w:r>
      <w:r w:rsidRPr="00DF7CFA">
        <w:t xml:space="preserve"> газет</w:t>
      </w:r>
      <w:r w:rsidR="009C37B7" w:rsidRPr="00DF7CFA">
        <w:t>у</w:t>
      </w:r>
      <w:r w:rsidRPr="00DF7CFA">
        <w:t>;</w:t>
      </w:r>
    </w:p>
    <w:p w:rsidR="00950327" w:rsidRPr="00DF7CFA" w:rsidRDefault="00950327" w:rsidP="003A6B69">
      <w:pPr>
        <w:autoSpaceDE w:val="0"/>
        <w:autoSpaceDN w:val="0"/>
        <w:adjustRightInd w:val="0"/>
        <w:ind w:firstLine="567"/>
        <w:jc w:val="both"/>
      </w:pPr>
      <w:r w:rsidRPr="00DF7CFA">
        <w:t>- организ</w:t>
      </w:r>
      <w:r w:rsidR="009C37B7" w:rsidRPr="00DF7CFA">
        <w:t>овывать</w:t>
      </w:r>
      <w:r w:rsidRPr="00DF7CFA">
        <w:t xml:space="preserve"> брифинг</w:t>
      </w:r>
      <w:r w:rsidR="009C37B7" w:rsidRPr="00DF7CFA">
        <w:t>и</w:t>
      </w:r>
      <w:r w:rsidRPr="00DF7CFA">
        <w:t>, пресс-конференци</w:t>
      </w:r>
      <w:r w:rsidR="009C37B7" w:rsidRPr="00DF7CFA">
        <w:t>и</w:t>
      </w:r>
      <w:r w:rsidRPr="00DF7CFA">
        <w:t>, интервью и ины</w:t>
      </w:r>
      <w:r w:rsidR="009C37B7" w:rsidRPr="00DF7CFA">
        <w:t>е</w:t>
      </w:r>
      <w:r w:rsidRPr="00DF7CFA">
        <w:t xml:space="preserve"> мероприяти</w:t>
      </w:r>
      <w:r w:rsidR="009C37B7" w:rsidRPr="00DF7CFA">
        <w:t>я</w:t>
      </w:r>
      <w:r w:rsidRPr="00DF7CFA">
        <w:t xml:space="preserve"> с участием средств массовой информации;</w:t>
      </w:r>
    </w:p>
    <w:p w:rsidR="0011175E" w:rsidRPr="00DF7CFA" w:rsidRDefault="00950327" w:rsidP="003A6B69">
      <w:pPr>
        <w:autoSpaceDE w:val="0"/>
        <w:autoSpaceDN w:val="0"/>
        <w:adjustRightInd w:val="0"/>
        <w:ind w:firstLine="567"/>
        <w:jc w:val="both"/>
      </w:pPr>
      <w:r w:rsidRPr="00DF7CFA">
        <w:t xml:space="preserve">- </w:t>
      </w:r>
      <w:r w:rsidR="008800F6" w:rsidRPr="00DF7CFA">
        <w:t xml:space="preserve">организовывать работы по ведению и информационному наполнению актуальной информацией регионального сегмента Интернет-сайта Управления и </w:t>
      </w:r>
      <w:proofErr w:type="spellStart"/>
      <w:r w:rsidR="008800F6" w:rsidRPr="00DF7CFA">
        <w:t>Интранет</w:t>
      </w:r>
      <w:proofErr w:type="spellEnd"/>
      <w:r w:rsidR="008800F6" w:rsidRPr="00DF7CFA">
        <w:t>-портала;</w:t>
      </w:r>
    </w:p>
    <w:p w:rsidR="00A03BF8" w:rsidRPr="00DF7CFA" w:rsidRDefault="00A03BF8" w:rsidP="003A6B69">
      <w:pPr>
        <w:autoSpaceDE w:val="0"/>
        <w:autoSpaceDN w:val="0"/>
        <w:adjustRightInd w:val="0"/>
        <w:ind w:firstLine="567"/>
        <w:jc w:val="both"/>
      </w:pPr>
      <w:r w:rsidRPr="00DF7CFA">
        <w:t>- давать консультации налогоплательщикам о возможностях и преимуществах получения государственных услуг через официальный сайт ФНС России;</w:t>
      </w:r>
    </w:p>
    <w:p w:rsidR="00A03BF8" w:rsidRPr="00DF7CFA" w:rsidRDefault="00A03BF8" w:rsidP="003A6B69">
      <w:pPr>
        <w:autoSpaceDE w:val="0"/>
        <w:autoSpaceDN w:val="0"/>
        <w:adjustRightInd w:val="0"/>
        <w:ind w:firstLine="567"/>
        <w:jc w:val="both"/>
      </w:pPr>
      <w:r w:rsidRPr="00DF7CFA">
        <w:t>- проводить консультирование налогоплательщиков</w:t>
      </w:r>
      <w:r w:rsidR="00B21611" w:rsidRPr="00DF7CFA">
        <w:t>, в том числе в письменной форме по вопросам, относящимся к компетенции Отдела;</w:t>
      </w:r>
    </w:p>
    <w:p w:rsidR="0011175E" w:rsidRPr="00DF7CFA" w:rsidRDefault="0011175E" w:rsidP="003A6B69">
      <w:pPr>
        <w:shd w:val="clear" w:color="auto" w:fill="FFFFFF"/>
        <w:tabs>
          <w:tab w:val="left" w:pos="709"/>
        </w:tabs>
        <w:ind w:firstLine="567"/>
        <w:jc w:val="both"/>
      </w:pPr>
      <w:r w:rsidRPr="00DF7CFA">
        <w:lastRenderedPageBreak/>
        <w:t>-</w:t>
      </w:r>
      <w:r w:rsidRPr="00DF7CFA">
        <w:tab/>
        <w:t xml:space="preserve">участвовать в разработке рекомендаций и указаний для нижестоящих налоговых органов в части вопросов, относящихся к </w:t>
      </w:r>
      <w:r w:rsidR="00A03BF8" w:rsidRPr="00DF7CFA">
        <w:t>компетенции Отдела</w:t>
      </w:r>
      <w:r w:rsidRPr="00DF7CFA">
        <w:t>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участвовать в контрольно-ревизионной работе Управления ФНС России по Чукотскому автономному округу;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подготавливать информацию согласно распоряжениям начальника Отдела и по заданиям ФНС России, руководства Управления;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осуществлять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участвовать в обучении работников налоговых органов, проведении совещаний, семинаров, оказании практической помощи подведомственным налоговым органам по вопросам, входящим в компетенцию Отдела;</w:t>
      </w:r>
    </w:p>
    <w:p w:rsidR="0011175E" w:rsidRPr="00DF7CFA" w:rsidRDefault="0011175E" w:rsidP="003A6B69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осуществлять методическую деятельность по вопросам, относящимся к компетенции Отдела;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осуществлять методологическое и организационное обеспечение ведения  специализированных информационных ресурсов по вопросам, отнесенным к компетенции Отдела;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 xml:space="preserve">осуществлять формирование отчётности по формам, установленным ФНС России и отнесённых к компетенции Отдела </w:t>
      </w:r>
      <w:r w:rsidR="00B21611" w:rsidRPr="00DF7CFA">
        <w:t>работы с налогоплательщиками</w:t>
      </w:r>
      <w:r w:rsidRPr="00DF7CFA">
        <w:t>,</w:t>
      </w:r>
      <w:r w:rsidR="00B21611" w:rsidRPr="00DF7CFA">
        <w:t xml:space="preserve"> </w:t>
      </w:r>
      <w:r w:rsidRPr="00DF7CFA">
        <w:t>обеспечение качественного свода и своевременной передачи данных в ФНС России;</w:t>
      </w:r>
    </w:p>
    <w:p w:rsidR="0011175E" w:rsidRPr="00DF7CFA" w:rsidRDefault="0011175E" w:rsidP="003A6B69">
      <w:pPr>
        <w:autoSpaceDE w:val="0"/>
        <w:autoSpaceDN w:val="0"/>
        <w:adjustRightInd w:val="0"/>
        <w:ind w:firstLine="567"/>
        <w:jc w:val="both"/>
      </w:pPr>
      <w:r w:rsidRPr="00DF7CFA">
        <w:t>-</w:t>
      </w:r>
      <w:r w:rsidRPr="00DF7CFA">
        <w:tab/>
        <w:t>соблюдать правила безопасной эксплуатации аппаратно-программных средств;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 xml:space="preserve">осуществлять ведение в установленном порядке делопроизводства и хранения документов Управления, передачу документов на архивное хранение; 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 xml:space="preserve">участвовать в проведении </w:t>
      </w:r>
      <w:proofErr w:type="gramStart"/>
      <w:r w:rsidRPr="00DF7CFA">
        <w:t>риск-анализа</w:t>
      </w:r>
      <w:proofErr w:type="gramEnd"/>
      <w:r w:rsidRPr="00DF7CFA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проверок;    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участвовать в контрольно-ревизионной работе, а также в проведении комплексных, тематических, дистанционных аудиторских проверках нижестоящих налоговых органов;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 xml:space="preserve">осуществлять контроль в </w:t>
      </w:r>
      <w:proofErr w:type="spellStart"/>
      <w:r w:rsidRPr="00DF7CFA">
        <w:t>постпроверочном</w:t>
      </w:r>
      <w:proofErr w:type="spellEnd"/>
      <w:r w:rsidRPr="00DF7CFA"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11175E" w:rsidRPr="00DF7CFA" w:rsidRDefault="0011175E" w:rsidP="003A6B69">
      <w:pPr>
        <w:keepNext/>
        <w:widowControl w:val="0"/>
        <w:suppressLineNumbers/>
        <w:ind w:firstLine="567"/>
        <w:jc w:val="both"/>
      </w:pPr>
      <w:r w:rsidRPr="00DF7CFA">
        <w:t>-</w:t>
      </w:r>
      <w:r w:rsidRPr="00DF7CFA">
        <w:tab/>
        <w:t>участвовать в организации и проведении в установленном порядке дистанционного мониторинга нижестоящих налоговых органов;</w:t>
      </w:r>
    </w:p>
    <w:p w:rsidR="0011175E" w:rsidRPr="00DF7CFA" w:rsidRDefault="0011175E" w:rsidP="003A6B69">
      <w:pPr>
        <w:keepNext/>
        <w:widowControl w:val="0"/>
        <w:suppressLineNumbers/>
        <w:ind w:firstLine="567"/>
        <w:jc w:val="both"/>
      </w:pPr>
      <w:r w:rsidRPr="00DF7CFA">
        <w:t>-</w:t>
      </w:r>
      <w:r w:rsidRPr="00DF7CFA">
        <w:tab/>
        <w:t xml:space="preserve">осуществлять </w:t>
      </w:r>
      <w:proofErr w:type="gramStart"/>
      <w:r w:rsidRPr="00DF7CFA">
        <w:t>контроль за</w:t>
      </w:r>
      <w:proofErr w:type="gramEnd"/>
      <w:r w:rsidRPr="00DF7CFA">
        <w:t xml:space="preserve"> наполнением  информационных ресурсов программного комплекса «Система ЭОД местного уровня»;</w:t>
      </w:r>
    </w:p>
    <w:p w:rsidR="0011175E" w:rsidRPr="00DF7CFA" w:rsidRDefault="0011175E" w:rsidP="003A6B69">
      <w:pPr>
        <w:ind w:firstLine="567"/>
        <w:jc w:val="both"/>
      </w:pPr>
      <w:r w:rsidRPr="00DF7CFA">
        <w:t>-</w:t>
      </w:r>
      <w:r w:rsidRPr="00DF7CFA">
        <w:tab/>
        <w:t>не разглашать сведения, составляющие налоговую и служебную тайну;</w:t>
      </w:r>
    </w:p>
    <w:p w:rsidR="0011175E" w:rsidRPr="00DF7CFA" w:rsidRDefault="0011175E" w:rsidP="003A6B69">
      <w:pPr>
        <w:autoSpaceDE w:val="0"/>
        <w:autoSpaceDN w:val="0"/>
        <w:adjustRightInd w:val="0"/>
        <w:ind w:firstLine="567"/>
        <w:jc w:val="both"/>
      </w:pPr>
      <w:r w:rsidRPr="00DF7CFA">
        <w:t>-</w:t>
      </w:r>
      <w:r w:rsidRPr="00DF7CF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1175E" w:rsidRPr="00DF7CFA" w:rsidRDefault="0011175E" w:rsidP="003A6B69">
      <w:pPr>
        <w:autoSpaceDE w:val="0"/>
        <w:autoSpaceDN w:val="0"/>
        <w:adjustRightInd w:val="0"/>
        <w:ind w:firstLine="567"/>
        <w:jc w:val="both"/>
      </w:pPr>
      <w:r w:rsidRPr="00DF7CFA">
        <w:t>-</w:t>
      </w:r>
      <w:r w:rsidRPr="00DF7CFA">
        <w:tab/>
        <w:t>принимать меры по недопущению любой возможности возникновения конфликта интересов;</w:t>
      </w:r>
    </w:p>
    <w:p w:rsidR="0011175E" w:rsidRPr="00DF7CFA" w:rsidRDefault="0011175E" w:rsidP="003A6B69">
      <w:pPr>
        <w:autoSpaceDE w:val="0"/>
        <w:autoSpaceDN w:val="0"/>
        <w:adjustRightInd w:val="0"/>
        <w:ind w:firstLine="567"/>
        <w:jc w:val="both"/>
      </w:pPr>
      <w:r w:rsidRPr="00DF7CFA">
        <w:t>-</w:t>
      </w:r>
      <w:r w:rsidRPr="00DF7CF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1175E" w:rsidRPr="00DF7CFA" w:rsidRDefault="0011175E" w:rsidP="003A6B69">
      <w:pPr>
        <w:autoSpaceDE w:val="0"/>
        <w:autoSpaceDN w:val="0"/>
        <w:adjustRightInd w:val="0"/>
        <w:ind w:firstLine="567"/>
        <w:jc w:val="both"/>
        <w:outlineLvl w:val="1"/>
      </w:pPr>
      <w:r w:rsidRPr="00DF7CFA">
        <w:t>-</w:t>
      </w:r>
      <w:r w:rsidRPr="00DF7CF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1175E" w:rsidRPr="00DF7CFA" w:rsidRDefault="0011175E" w:rsidP="003A6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3A6B69" w:rsidRDefault="003A6B69" w:rsidP="003A6B69">
      <w:pPr>
        <w:ind w:firstLine="567"/>
        <w:jc w:val="both"/>
      </w:pPr>
      <w:r>
        <w:t>9.</w:t>
      </w:r>
      <w:r>
        <w:tab/>
      </w:r>
      <w:r>
        <w:t>В целях исполнения возложенных должностных обязанностей</w:t>
      </w:r>
      <w:r>
        <w:t xml:space="preserve"> государственный налоговый инспектор имеет право: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представлять Отдел, Управление по вопросам, относящимся к его ведению;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lastRenderedPageBreak/>
        <w:t>-</w:t>
      </w:r>
      <w:r w:rsidRPr="00DF7CFA">
        <w:tab/>
        <w:t>докладывать руководству Управления обо всех выявленных недостатках в пределах своей компетенции;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 xml:space="preserve">с целью исполнения служебных обязанностей посещать в установленном порядке Межрайонные ИФНС России № 1,2 по Чукотскому </w:t>
      </w:r>
      <w:r w:rsidR="003F4989" w:rsidRPr="00DF7CFA">
        <w:t>автономному округу</w:t>
      </w:r>
      <w:r w:rsidRPr="00DF7CFA">
        <w:t>, а также иные государственные органы и организации;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переподготовку (переквалификацию) и повышение квалификации за счет средств соответствующего бюджета;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пенсионное обеспечение с учетом стажа государственной службы;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1175E" w:rsidRPr="00DF7CFA" w:rsidRDefault="0011175E" w:rsidP="00150A2F">
      <w:pPr>
        <w:shd w:val="clear" w:color="auto" w:fill="FFFFFF"/>
        <w:ind w:firstLine="567"/>
        <w:jc w:val="both"/>
      </w:pPr>
      <w:r w:rsidRPr="00DF7CFA">
        <w:t>-</w:t>
      </w:r>
      <w:r w:rsidRPr="00DF7CFA">
        <w:tab/>
        <w:t>в необходимых случаях выезжать в служебные командировки;</w:t>
      </w:r>
    </w:p>
    <w:p w:rsidR="0011175E" w:rsidRDefault="0011175E" w:rsidP="00150A2F">
      <w:pPr>
        <w:shd w:val="clear" w:color="auto" w:fill="FFFFFF"/>
        <w:ind w:firstLine="567"/>
        <w:jc w:val="both"/>
      </w:pPr>
      <w:proofErr w:type="gramStart"/>
      <w:r w:rsidRPr="00DF7CFA">
        <w:t>-</w:t>
      </w:r>
      <w:r w:rsidRPr="00DF7CFA"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DF7CFA">
        <w:t xml:space="preserve"> с государственной службы.</w:t>
      </w:r>
    </w:p>
    <w:p w:rsidR="00150A2F" w:rsidRPr="003F4989" w:rsidRDefault="00150A2F" w:rsidP="00150A2F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Pr="00E123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12366">
        <w:t xml:space="preserve"> </w:t>
      </w:r>
      <w:r w:rsidRPr="00E123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123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123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12366">
        <w:rPr>
          <w:rFonts w:ascii="Times New Roman" w:hAnsi="Times New Roman" w:cs="Times New Roman"/>
          <w:sz w:val="24"/>
          <w:szCs w:val="24"/>
        </w:rPr>
        <w:t xml:space="preserve"> 2017, № 15 (ч 1), ст. 2194), положением об УФНС России по Чукотскому автономному округу, утвержденным руководителем ФНС России 26 сентября 2016 г., положением об Отделе</w:t>
      </w:r>
      <w:r w:rsidRPr="00E12366">
        <w:rPr>
          <w:rFonts w:ascii="Times New Roman" w:hAnsi="Times New Roman" w:cs="Times New Roman"/>
          <w:sz w:val="26"/>
          <w:szCs w:val="26"/>
        </w:rPr>
        <w:t xml:space="preserve"> </w:t>
      </w:r>
      <w:r w:rsidRPr="00E12366">
        <w:rPr>
          <w:rFonts w:ascii="Times New Roman" w:hAnsi="Times New Roman" w:cs="Times New Roman"/>
          <w:sz w:val="24"/>
          <w:szCs w:val="24"/>
        </w:rPr>
        <w:t>работы с налогоплательщиками, приказами (распоряжениями) ФНС России, приказами Управления, поручениями руководства Управления.</w:t>
      </w:r>
    </w:p>
    <w:p w:rsidR="008E17E2" w:rsidRPr="00DF7CFA" w:rsidRDefault="00150A2F" w:rsidP="00150A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F4B60" w:rsidRPr="00DF7CFA">
        <w:rPr>
          <w:rFonts w:ascii="Times New Roman" w:hAnsi="Times New Roman" w:cs="Times New Roman"/>
          <w:sz w:val="24"/>
          <w:szCs w:val="24"/>
        </w:rPr>
        <w:t>.</w:t>
      </w:r>
      <w:r w:rsidR="001F4B60" w:rsidRPr="00DF7CFA">
        <w:rPr>
          <w:rFonts w:ascii="Times New Roman" w:hAnsi="Times New Roman" w:cs="Times New Roman"/>
          <w:sz w:val="24"/>
          <w:szCs w:val="24"/>
        </w:rPr>
        <w:tab/>
      </w:r>
      <w:r w:rsidR="00D80B0C">
        <w:rPr>
          <w:rFonts w:ascii="Times New Roman" w:hAnsi="Times New Roman" w:cs="Times New Roman"/>
          <w:sz w:val="24"/>
          <w:szCs w:val="24"/>
        </w:rPr>
        <w:t>Г</w:t>
      </w:r>
      <w:r w:rsidR="00A32EE9" w:rsidRPr="00DF7C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DA52F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 w:rsidRPr="00DF7CF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F7CFA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 w:rsidRPr="00DF7CFA">
        <w:rPr>
          <w:rFonts w:ascii="Times New Roman" w:hAnsi="Times New Roman" w:cs="Times New Roman"/>
          <w:sz w:val="24"/>
          <w:szCs w:val="24"/>
        </w:rPr>
        <w:t xml:space="preserve"> </w:t>
      </w:r>
      <w:r w:rsidRPr="00DF7CFA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F7CFA" w:rsidRDefault="00146402" w:rsidP="007B18D4">
      <w:pPr>
        <w:ind w:firstLine="567"/>
        <w:jc w:val="both"/>
      </w:pPr>
      <w:r w:rsidRPr="00DF7CFA">
        <w:t>1</w:t>
      </w:r>
      <w:r w:rsidR="00150A2F">
        <w:t>2</w:t>
      </w:r>
      <w:r w:rsidR="008E17E2" w:rsidRPr="00DF7CFA">
        <w:t>.</w:t>
      </w:r>
      <w:r w:rsidR="001F4B60" w:rsidRPr="00DF7CFA">
        <w:tab/>
      </w:r>
      <w:r w:rsidR="008E17E2" w:rsidRPr="00DF7CFA">
        <w:t xml:space="preserve">При исполнении служебных обязанностей </w:t>
      </w:r>
      <w:r w:rsidR="00A32EE9" w:rsidRPr="00DF7CFA">
        <w:t xml:space="preserve">государственный налоговый инспектор </w:t>
      </w:r>
      <w:r w:rsidR="008E17E2" w:rsidRPr="00DF7CFA">
        <w:t xml:space="preserve">вправе </w:t>
      </w:r>
      <w:r w:rsidR="007B18D4" w:rsidRPr="00DF7CFA">
        <w:t>самостоятельно принимать решения по вопросам в рамках должностного регламента.</w:t>
      </w:r>
    </w:p>
    <w:p w:rsidR="00A32EE9" w:rsidRPr="00DF7CFA" w:rsidRDefault="00146402" w:rsidP="005D1CB2">
      <w:pPr>
        <w:ind w:firstLine="567"/>
        <w:jc w:val="both"/>
      </w:pPr>
      <w:r w:rsidRPr="00DF7CFA">
        <w:lastRenderedPageBreak/>
        <w:t>1</w:t>
      </w:r>
      <w:r w:rsidR="00150A2F">
        <w:t>3</w:t>
      </w:r>
      <w:r w:rsidR="00311A0E" w:rsidRPr="00DF7CFA">
        <w:t>.</w:t>
      </w:r>
      <w:r w:rsidR="00311A0E" w:rsidRPr="00DF7CFA">
        <w:tab/>
      </w:r>
      <w:r w:rsidR="008E17E2" w:rsidRPr="00DF7CFA">
        <w:t>При исполнении служебных обязанностей</w:t>
      </w:r>
      <w:r w:rsidR="00A32EE9" w:rsidRPr="00DF7CFA">
        <w:t xml:space="preserve"> государственный налоговый инспектор </w:t>
      </w:r>
      <w:r w:rsidR="008E17E2" w:rsidRPr="00DF7CFA">
        <w:t>обязан самостоятельно принимать решения по вопросам</w:t>
      </w:r>
      <w:r w:rsidR="007B18D4" w:rsidRPr="00DF7CFA">
        <w:t xml:space="preserve"> в рамках должностного регламента по заданию начальника Отдела.</w:t>
      </w:r>
    </w:p>
    <w:p w:rsidR="008E17E2" w:rsidRPr="00DF7CFA" w:rsidRDefault="008E17E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</w:p>
    <w:p w:rsidR="008E17E2" w:rsidRPr="00DF7CFA" w:rsidRDefault="004E6B28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F7CFA" w:rsidRDefault="0014640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4</w:t>
      </w:r>
      <w:r w:rsidR="00311A0E" w:rsidRPr="00DF7CFA">
        <w:rPr>
          <w:rFonts w:ascii="Times New Roman" w:hAnsi="Times New Roman" w:cs="Times New Roman"/>
          <w:sz w:val="24"/>
          <w:szCs w:val="24"/>
        </w:rPr>
        <w:t>.</w:t>
      </w:r>
      <w:r w:rsidR="00311A0E" w:rsidRPr="00DF7CFA">
        <w:rPr>
          <w:rFonts w:ascii="Times New Roman" w:hAnsi="Times New Roman" w:cs="Times New Roman"/>
          <w:sz w:val="24"/>
          <w:szCs w:val="24"/>
        </w:rPr>
        <w:tab/>
      </w:r>
      <w:r w:rsidR="005F0237">
        <w:rPr>
          <w:rFonts w:ascii="Times New Roman" w:hAnsi="Times New Roman" w:cs="Times New Roman"/>
          <w:sz w:val="24"/>
          <w:szCs w:val="24"/>
        </w:rPr>
        <w:t>Г</w:t>
      </w:r>
      <w:r w:rsidR="00A32EE9" w:rsidRPr="00DF7C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B18D4" w:rsidRPr="00DF7CF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DF7CFA" w:rsidRDefault="00311A0E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5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5F0237">
        <w:rPr>
          <w:rFonts w:ascii="Times New Roman" w:hAnsi="Times New Roman" w:cs="Times New Roman"/>
          <w:sz w:val="24"/>
          <w:szCs w:val="24"/>
        </w:rPr>
        <w:t>Г</w:t>
      </w:r>
      <w:r w:rsidR="00A32EE9" w:rsidRPr="00DF7C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E17E2" w:rsidRPr="00DF7CF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 w:rsidRPr="00DF7CFA">
        <w:rPr>
          <w:rFonts w:ascii="Times New Roman" w:hAnsi="Times New Roman" w:cs="Times New Roman"/>
          <w:sz w:val="24"/>
          <w:szCs w:val="24"/>
        </w:rPr>
        <w:t>О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 w:rsidRPr="00DF7CFA">
        <w:rPr>
          <w:rFonts w:ascii="Times New Roman" w:hAnsi="Times New Roman" w:cs="Times New Roman"/>
          <w:sz w:val="24"/>
          <w:szCs w:val="24"/>
        </w:rPr>
        <w:t>У</w:t>
      </w:r>
      <w:r w:rsidR="008E17E2" w:rsidRPr="00DF7CFA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DF7CFA">
        <w:rPr>
          <w:rFonts w:ascii="Times New Roman" w:hAnsi="Times New Roman" w:cs="Times New Roman"/>
          <w:sz w:val="24"/>
          <w:szCs w:val="24"/>
        </w:rPr>
        <w:t>об Межрайонных инспекциях Федеральной налоговой службы № 1, 2 по Чукотскому автономному округу</w:t>
      </w:r>
      <w:r w:rsidR="008E17E2" w:rsidRPr="00DF7CFA">
        <w:rPr>
          <w:rFonts w:ascii="Times New Roman" w:hAnsi="Times New Roman" w:cs="Times New Roman"/>
          <w:sz w:val="24"/>
          <w:szCs w:val="24"/>
        </w:rPr>
        <w:t>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 w:rsidRPr="00DF7CFA">
        <w:rPr>
          <w:rFonts w:ascii="Times New Roman" w:hAnsi="Times New Roman" w:cs="Times New Roman"/>
          <w:sz w:val="24"/>
          <w:szCs w:val="24"/>
        </w:rPr>
        <w:t>О</w:t>
      </w:r>
      <w:r w:rsidR="008E17E2" w:rsidRPr="00DF7CFA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DF7CFA" w:rsidRDefault="006273B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 w:rsidRPr="00DF7CFA">
        <w:rPr>
          <w:rFonts w:ascii="Times New Roman" w:hAnsi="Times New Roman" w:cs="Times New Roman"/>
          <w:sz w:val="24"/>
          <w:szCs w:val="24"/>
        </w:rPr>
        <w:t>У</w:t>
      </w:r>
      <w:r w:rsidR="008E17E2" w:rsidRPr="00DF7CFA">
        <w:rPr>
          <w:rFonts w:ascii="Times New Roman" w:hAnsi="Times New Roman" w:cs="Times New Roman"/>
          <w:sz w:val="24"/>
          <w:szCs w:val="24"/>
        </w:rPr>
        <w:t>правления.</w:t>
      </w:r>
    </w:p>
    <w:p w:rsidR="00464805" w:rsidRPr="00DF7CFA" w:rsidRDefault="00464805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6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0523FF" w:rsidRPr="00DF7CFA">
        <w:rPr>
          <w:rFonts w:ascii="Times New Roman" w:hAnsi="Times New Roman" w:cs="Times New Roman"/>
          <w:sz w:val="24"/>
          <w:szCs w:val="24"/>
        </w:rPr>
        <w:t xml:space="preserve">В </w:t>
      </w:r>
      <w:r w:rsidR="008E17E2" w:rsidRPr="00DF7CFA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 w:rsidR="00A32EE9" w:rsidRPr="00DF7CFA">
        <w:rPr>
          <w:rFonts w:ascii="Times New Roman" w:hAnsi="Times New Roman" w:cs="Times New Roman"/>
          <w:sz w:val="24"/>
          <w:szCs w:val="24"/>
        </w:rPr>
        <w:t xml:space="preserve">ми обязанностями государственный налоговый инспектор </w:t>
      </w:r>
      <w:r w:rsidR="008E17E2" w:rsidRPr="00DF7CF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7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DF7CF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 w:rsidRPr="00DF7CF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6273B4" w:rsidRPr="00DF7CFA">
        <w:rPr>
          <w:rFonts w:ascii="Times New Roman" w:hAnsi="Times New Roman" w:cs="Times New Roman"/>
          <w:sz w:val="24"/>
          <w:szCs w:val="24"/>
        </w:rPr>
        <w:t>У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 w:rsidRPr="00DF7CFA">
        <w:rPr>
          <w:rFonts w:ascii="Times New Roman" w:hAnsi="Times New Roman" w:cs="Times New Roman"/>
          <w:sz w:val="24"/>
          <w:szCs w:val="24"/>
        </w:rPr>
        <w:t>«</w:t>
      </w:r>
      <w:r w:rsidR="008E17E2" w:rsidRPr="00DF7CF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 w:rsidRPr="00DF7CFA">
        <w:rPr>
          <w:rFonts w:ascii="Times New Roman" w:hAnsi="Times New Roman" w:cs="Times New Roman"/>
          <w:sz w:val="24"/>
          <w:szCs w:val="24"/>
        </w:rPr>
        <w:t>»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="008E17E2" w:rsidRPr="00DF7C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DF7CFA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6273B4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="008E17E2" w:rsidRPr="00DF7CF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E17E2" w:rsidRPr="00DF7CF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 w:rsidRPr="00DF7CFA">
        <w:rPr>
          <w:rFonts w:ascii="Times New Roman" w:hAnsi="Times New Roman" w:cs="Times New Roman"/>
          <w:sz w:val="24"/>
          <w:szCs w:val="24"/>
        </w:rPr>
        <w:t>№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 w:rsidRPr="00DF7CFA">
        <w:rPr>
          <w:rFonts w:ascii="Times New Roman" w:hAnsi="Times New Roman" w:cs="Times New Roman"/>
          <w:sz w:val="24"/>
          <w:szCs w:val="24"/>
        </w:rPr>
        <w:t>«</w:t>
      </w:r>
      <w:r w:rsidR="008E17E2" w:rsidRPr="00DF7CF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 w:rsidRPr="00DF7CFA">
        <w:rPr>
          <w:rFonts w:ascii="Times New Roman" w:hAnsi="Times New Roman" w:cs="Times New Roman"/>
          <w:sz w:val="24"/>
          <w:szCs w:val="24"/>
        </w:rPr>
        <w:t>»</w:t>
      </w:r>
      <w:r w:rsidR="008E17E2" w:rsidRPr="00DF7CF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DF7CFA" w:rsidRDefault="00311A0E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8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47308A" w:rsidRPr="00DF7CF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 w:rsidRPr="00DF7CF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7308A" w:rsidRPr="00DF7CF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04D3D" w:rsidRPr="00DF7CFA">
        <w:rPr>
          <w:rFonts w:ascii="Times New Roman" w:hAnsi="Times New Roman" w:cs="Times New Roman"/>
          <w:sz w:val="24"/>
          <w:szCs w:val="24"/>
        </w:rPr>
        <w:lastRenderedPageBreak/>
        <w:t>работы с налогоплательщиками</w:t>
      </w:r>
      <w:r w:rsidR="0047308A" w:rsidRPr="00DF7CFA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47308A" w:rsidRPr="00DF7CFA" w:rsidRDefault="00604D3D" w:rsidP="004730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7CFA">
        <w:rPr>
          <w:rFonts w:ascii="Times New Roman" w:hAnsi="Times New Roman" w:cs="Times New Roman"/>
          <w:sz w:val="24"/>
          <w:szCs w:val="24"/>
        </w:rPr>
        <w:t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DF7CFA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</w:t>
      </w:r>
      <w:r w:rsidR="0047308A" w:rsidRPr="00DF7CFA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proofErr w:type="gramStart"/>
      <w:r w:rsidR="0047308A" w:rsidRPr="00DF7CF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7308A" w:rsidRPr="00DF7CFA">
        <w:rPr>
          <w:rFonts w:ascii="Times New Roman" w:hAnsi="Times New Roman" w:cs="Times New Roman"/>
          <w:sz w:val="24"/>
          <w:szCs w:val="24"/>
        </w:rPr>
        <w:t xml:space="preserve">  Федеральным законом от 02.05.2006 № 59-ФЗ «О порядке рассмотрения обращения граждан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Pr="00DF7CFA">
        <w:rPr>
          <w:rFonts w:ascii="Times New Roman" w:hAnsi="Times New Roman" w:cs="Times New Roman"/>
          <w:sz w:val="24"/>
          <w:szCs w:val="24"/>
        </w:rPr>
        <w:t xml:space="preserve">Административным регламентом 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proofErr w:type="gramStart"/>
      <w:r w:rsidRPr="00DF7CFA">
        <w:rPr>
          <w:rFonts w:ascii="Times New Roman" w:hAnsi="Times New Roman" w:cs="Times New Roman"/>
          <w:sz w:val="24"/>
          <w:szCs w:val="24"/>
        </w:rPr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Минфина России от 02.07.2012 № 99н, </w:t>
      </w:r>
      <w:r w:rsidR="0047308A" w:rsidRPr="00DF7CFA">
        <w:rPr>
          <w:rFonts w:ascii="Times New Roman" w:hAnsi="Times New Roman" w:cs="Times New Roman"/>
          <w:sz w:val="24"/>
          <w:szCs w:val="24"/>
        </w:rPr>
        <w:t>иными федеральными законами.</w:t>
      </w:r>
      <w:proofErr w:type="gramEnd"/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DF7CFA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7CFA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1</w:t>
      </w:r>
      <w:r w:rsidR="00150A2F">
        <w:rPr>
          <w:rFonts w:ascii="Times New Roman" w:hAnsi="Times New Roman" w:cs="Times New Roman"/>
          <w:sz w:val="24"/>
          <w:szCs w:val="24"/>
        </w:rPr>
        <w:t>9</w:t>
      </w:r>
      <w:r w:rsidRPr="00DF7CFA">
        <w:rPr>
          <w:rFonts w:ascii="Times New Roman" w:hAnsi="Times New Roman" w:cs="Times New Roman"/>
          <w:sz w:val="24"/>
          <w:szCs w:val="24"/>
        </w:rPr>
        <w:t>.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 w:rsidRPr="00DF7CF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E17E2" w:rsidRPr="00DF7CF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DF7CFA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</w:t>
      </w:r>
      <w:r w:rsidRPr="00DF7CFA">
        <w:rPr>
          <w:rFonts w:ascii="Times New Roman" w:hAnsi="Times New Roman" w:cs="Times New Roman"/>
          <w:sz w:val="24"/>
          <w:szCs w:val="24"/>
        </w:rPr>
        <w:tab/>
      </w:r>
      <w:r w:rsidR="008E17E2" w:rsidRPr="00DF7CF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9773B1" w:rsidRPr="00DF7CFA">
        <w:rPr>
          <w:rFonts w:ascii="Times New Roman" w:hAnsi="Times New Roman" w:cs="Times New Roman"/>
          <w:sz w:val="24"/>
          <w:szCs w:val="24"/>
        </w:rPr>
        <w:t>х действий;</w:t>
      </w:r>
    </w:p>
    <w:p w:rsidR="009773B1" w:rsidRPr="00DF7CFA" w:rsidRDefault="009773B1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773B1" w:rsidRPr="00DF7CFA" w:rsidRDefault="009773B1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CFA">
        <w:rPr>
          <w:rFonts w:ascii="Times New Roman" w:hAnsi="Times New Roman" w:cs="Times New Roman"/>
          <w:sz w:val="24"/>
          <w:szCs w:val="24"/>
        </w:rPr>
        <w:t>- своевременности и полнот</w:t>
      </w:r>
      <w:r w:rsidR="00A4322D" w:rsidRPr="00DF7CFA">
        <w:rPr>
          <w:rFonts w:ascii="Times New Roman" w:hAnsi="Times New Roman" w:cs="Times New Roman"/>
          <w:sz w:val="24"/>
          <w:szCs w:val="24"/>
        </w:rPr>
        <w:t>е</w:t>
      </w:r>
      <w:r w:rsidRPr="00DF7CFA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8E17E2" w:rsidRPr="00DF7CFA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DF7CFA" w:rsidRDefault="0047308A" w:rsidP="00150A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308A" w:rsidRPr="00DF7CFA" w:rsidSect="004B1C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65A" w:rsidRDefault="0028665A" w:rsidP="004B1CEF">
      <w:r>
        <w:separator/>
      </w:r>
    </w:p>
  </w:endnote>
  <w:endnote w:type="continuationSeparator" w:id="0">
    <w:p w:rsidR="0028665A" w:rsidRDefault="0028665A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65A" w:rsidRDefault="0028665A" w:rsidP="004B1CEF">
      <w:r>
        <w:separator/>
      </w:r>
    </w:p>
  </w:footnote>
  <w:footnote w:type="continuationSeparator" w:id="0">
    <w:p w:rsidR="0028665A" w:rsidRDefault="0028665A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150A2F">
          <w:rPr>
            <w:noProof/>
          </w:rPr>
          <w:t>7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523FF"/>
    <w:rsid w:val="00054251"/>
    <w:rsid w:val="0009545F"/>
    <w:rsid w:val="000E7364"/>
    <w:rsid w:val="000F1DAC"/>
    <w:rsid w:val="0011175E"/>
    <w:rsid w:val="001406FB"/>
    <w:rsid w:val="00146402"/>
    <w:rsid w:val="00150A2F"/>
    <w:rsid w:val="00154CE0"/>
    <w:rsid w:val="001624A0"/>
    <w:rsid w:val="00181E1F"/>
    <w:rsid w:val="00186445"/>
    <w:rsid w:val="00195A7C"/>
    <w:rsid w:val="001A6A43"/>
    <w:rsid w:val="001B4344"/>
    <w:rsid w:val="001B4F4B"/>
    <w:rsid w:val="001E43D8"/>
    <w:rsid w:val="001F4B60"/>
    <w:rsid w:val="00267679"/>
    <w:rsid w:val="0028665A"/>
    <w:rsid w:val="002A226A"/>
    <w:rsid w:val="002C39C4"/>
    <w:rsid w:val="002D31A5"/>
    <w:rsid w:val="002D612C"/>
    <w:rsid w:val="002D7571"/>
    <w:rsid w:val="002E0D8C"/>
    <w:rsid w:val="00311A0E"/>
    <w:rsid w:val="00324EA9"/>
    <w:rsid w:val="00350D3E"/>
    <w:rsid w:val="003642EA"/>
    <w:rsid w:val="003730CC"/>
    <w:rsid w:val="00374922"/>
    <w:rsid w:val="0038719F"/>
    <w:rsid w:val="003976A0"/>
    <w:rsid w:val="003977DF"/>
    <w:rsid w:val="00397B00"/>
    <w:rsid w:val="003A6B69"/>
    <w:rsid w:val="003F4989"/>
    <w:rsid w:val="00405248"/>
    <w:rsid w:val="0043431C"/>
    <w:rsid w:val="00455D92"/>
    <w:rsid w:val="00464805"/>
    <w:rsid w:val="0047308A"/>
    <w:rsid w:val="00483111"/>
    <w:rsid w:val="004834D7"/>
    <w:rsid w:val="004949D0"/>
    <w:rsid w:val="004A1643"/>
    <w:rsid w:val="004B1CEF"/>
    <w:rsid w:val="004B6BB6"/>
    <w:rsid w:val="004D132B"/>
    <w:rsid w:val="004E0A28"/>
    <w:rsid w:val="004E438B"/>
    <w:rsid w:val="004E6B28"/>
    <w:rsid w:val="00536D28"/>
    <w:rsid w:val="00555507"/>
    <w:rsid w:val="005629C6"/>
    <w:rsid w:val="005747BA"/>
    <w:rsid w:val="005D1CB2"/>
    <w:rsid w:val="005F0237"/>
    <w:rsid w:val="005F34C3"/>
    <w:rsid w:val="00604D3D"/>
    <w:rsid w:val="006273B4"/>
    <w:rsid w:val="00656B03"/>
    <w:rsid w:val="006773E5"/>
    <w:rsid w:val="006B6F5F"/>
    <w:rsid w:val="00727B59"/>
    <w:rsid w:val="0074696D"/>
    <w:rsid w:val="00774A46"/>
    <w:rsid w:val="007752F1"/>
    <w:rsid w:val="007B0B8E"/>
    <w:rsid w:val="007B18D4"/>
    <w:rsid w:val="007E5F08"/>
    <w:rsid w:val="007E645E"/>
    <w:rsid w:val="00805E5D"/>
    <w:rsid w:val="00813B86"/>
    <w:rsid w:val="00834741"/>
    <w:rsid w:val="008800F6"/>
    <w:rsid w:val="0088735F"/>
    <w:rsid w:val="008C0AE5"/>
    <w:rsid w:val="008E17E2"/>
    <w:rsid w:val="008F55BE"/>
    <w:rsid w:val="00911185"/>
    <w:rsid w:val="00921F70"/>
    <w:rsid w:val="00934185"/>
    <w:rsid w:val="00940DBA"/>
    <w:rsid w:val="00950327"/>
    <w:rsid w:val="00952E6F"/>
    <w:rsid w:val="009773B1"/>
    <w:rsid w:val="009948E8"/>
    <w:rsid w:val="00996817"/>
    <w:rsid w:val="009C37B7"/>
    <w:rsid w:val="009D7030"/>
    <w:rsid w:val="009E6F55"/>
    <w:rsid w:val="00A012C2"/>
    <w:rsid w:val="00A03BF8"/>
    <w:rsid w:val="00A32EE9"/>
    <w:rsid w:val="00A4322D"/>
    <w:rsid w:val="00A4611D"/>
    <w:rsid w:val="00AB2A41"/>
    <w:rsid w:val="00B048ED"/>
    <w:rsid w:val="00B11E1B"/>
    <w:rsid w:val="00B15731"/>
    <w:rsid w:val="00B21611"/>
    <w:rsid w:val="00B22A53"/>
    <w:rsid w:val="00B30084"/>
    <w:rsid w:val="00B32216"/>
    <w:rsid w:val="00B57A3B"/>
    <w:rsid w:val="00B92C3A"/>
    <w:rsid w:val="00B979D8"/>
    <w:rsid w:val="00BB1ECC"/>
    <w:rsid w:val="00BC4956"/>
    <w:rsid w:val="00BC57E1"/>
    <w:rsid w:val="00BD3542"/>
    <w:rsid w:val="00C03E3F"/>
    <w:rsid w:val="00C4278B"/>
    <w:rsid w:val="00C431B8"/>
    <w:rsid w:val="00C46EDC"/>
    <w:rsid w:val="00C531EE"/>
    <w:rsid w:val="00CA3AB7"/>
    <w:rsid w:val="00CC5DE4"/>
    <w:rsid w:val="00CD4FAF"/>
    <w:rsid w:val="00CE59DC"/>
    <w:rsid w:val="00CF346E"/>
    <w:rsid w:val="00D0732D"/>
    <w:rsid w:val="00D80B0C"/>
    <w:rsid w:val="00DA52F7"/>
    <w:rsid w:val="00DA74DC"/>
    <w:rsid w:val="00DB2E39"/>
    <w:rsid w:val="00DC2FD2"/>
    <w:rsid w:val="00DF1950"/>
    <w:rsid w:val="00DF3F48"/>
    <w:rsid w:val="00DF7CFA"/>
    <w:rsid w:val="00E26A12"/>
    <w:rsid w:val="00E91CD1"/>
    <w:rsid w:val="00F000EF"/>
    <w:rsid w:val="00F01D6A"/>
    <w:rsid w:val="00F06E2A"/>
    <w:rsid w:val="00F17619"/>
    <w:rsid w:val="00F34CD0"/>
    <w:rsid w:val="00F61E70"/>
    <w:rsid w:val="00F822F0"/>
    <w:rsid w:val="00FA0104"/>
    <w:rsid w:val="00FB79AE"/>
    <w:rsid w:val="00FC2356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7D26-C314-4F75-A672-B4ABC306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30</cp:revision>
  <cp:lastPrinted>2018-05-21T03:49:00Z</cp:lastPrinted>
  <dcterms:created xsi:type="dcterms:W3CDTF">2018-05-23T23:07:00Z</dcterms:created>
  <dcterms:modified xsi:type="dcterms:W3CDTF">2018-09-18T22:00:00Z</dcterms:modified>
</cp:coreProperties>
</file>